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47B3" w14:textId="1C1C363B" w:rsidR="00FD7EAE" w:rsidRDefault="00F33B75" w:rsidP="00FD7EAE">
      <w:pPr>
        <w:pStyle w:val="Overskrift1"/>
        <w:jc w:val="center"/>
      </w:pPr>
      <w:r>
        <w:t>Samsvarserklæring-</w:t>
      </w:r>
      <w:r w:rsidR="00FD7EAE">
        <w:t>Beslutningsregler</w:t>
      </w:r>
    </w:p>
    <w:p w14:paraId="42164D1E" w14:textId="77777777" w:rsidR="00FD7EAE" w:rsidRDefault="00FD7EAE" w:rsidP="00FD7EAE"/>
    <w:p w14:paraId="0BCF9E95" w14:textId="7416DF37" w:rsidR="00FD7EAE" w:rsidRDefault="00F33B75" w:rsidP="00FD7EAE">
      <w:r>
        <w:t>De</w:t>
      </w:r>
      <w:r w:rsidR="003D5AFE">
        <w:t>tte er en b</w:t>
      </w:r>
      <w:r>
        <w:t>eskrive</w:t>
      </w:r>
      <w:r w:rsidR="003D5AFE">
        <w:t>lse</w:t>
      </w:r>
      <w:r>
        <w:t xml:space="preserve"> hvordan</w:t>
      </w:r>
      <w:r w:rsidR="00FD7EAE">
        <w:t xml:space="preserve"> Testpartner</w:t>
      </w:r>
      <w:r w:rsidR="00FD7EAE">
        <w:t xml:space="preserve"> </w:t>
      </w:r>
      <w:r>
        <w:t xml:space="preserve">AS </w:t>
      </w:r>
      <w:r w:rsidR="00FD7EAE">
        <w:t>oppfyller kravet om beskrevne beslutningsregler ved samsvarserklæringer i henhold til NS-EN ISO 17025:2017.</w:t>
      </w:r>
    </w:p>
    <w:p w14:paraId="01DEF366" w14:textId="40FD6DDE" w:rsidR="00FD7EAE" w:rsidRDefault="00FD7EAE" w:rsidP="00FD7EAE">
      <w:r>
        <w:t xml:space="preserve">Beslutningsregler beskriver hva som ligger til grunn ved en vurdering av et </w:t>
      </w:r>
      <w:r w:rsidR="005F42D3">
        <w:t>analyse/</w:t>
      </w:r>
      <w:r w:rsidR="00F33B75">
        <w:t>test</w:t>
      </w:r>
      <w:r>
        <w:t xml:space="preserve">resultat opp mot gitte </w:t>
      </w:r>
      <w:r w:rsidR="00F33B75">
        <w:t>akseptkrav</w:t>
      </w:r>
      <w:r>
        <w:t>,</w:t>
      </w:r>
      <w:r>
        <w:t xml:space="preserve"> og hvorvidt måleusikkerhet er tatt i betraktning ved erklæring </w:t>
      </w:r>
      <w:r w:rsidR="00F33B75">
        <w:t>av</w:t>
      </w:r>
      <w:r>
        <w:t xml:space="preserve"> godkjent/ikke godkjent resultat.</w:t>
      </w:r>
    </w:p>
    <w:p w14:paraId="612C51EA" w14:textId="393A460E" w:rsidR="00FD7EAE" w:rsidRDefault="00F33B75" w:rsidP="00FD7EAE">
      <w:r>
        <w:t>Testpartner AS utfører v</w:t>
      </w:r>
      <w:r w:rsidR="00FD7EAE">
        <w:t xml:space="preserve">urdering av resultat opp mot kundens egne </w:t>
      </w:r>
      <w:r>
        <w:t>akseptkrav,</w:t>
      </w:r>
      <w:r w:rsidR="00FD7EAE">
        <w:t xml:space="preserve"> eller mot </w:t>
      </w:r>
      <w:r>
        <w:t>akseptkrav</w:t>
      </w:r>
      <w:r w:rsidR="00FD7EAE">
        <w:t xml:space="preserve"> gitt i aktuell</w:t>
      </w:r>
      <w:r w:rsidR="00FD7EAE">
        <w:t>e standarder</w:t>
      </w:r>
      <w:r w:rsidR="00FD7EAE">
        <w:t xml:space="preserve">, </w:t>
      </w:r>
      <w:r w:rsidR="005D6F89">
        <w:t xml:space="preserve">som </w:t>
      </w:r>
      <w:r>
        <w:t>for eksempel</w:t>
      </w:r>
      <w:r w:rsidR="00FD7EAE">
        <w:t xml:space="preserve"> </w:t>
      </w:r>
      <w:r w:rsidR="00FD7EAE" w:rsidRPr="00FD7EAE">
        <w:t>ISO 5817</w:t>
      </w:r>
      <w:r w:rsidR="00FD7EAE">
        <w:t xml:space="preserve">, </w:t>
      </w:r>
      <w:r w:rsidR="00FD7EAE" w:rsidRPr="00FD7EAE">
        <w:t xml:space="preserve">NS-EN </w:t>
      </w:r>
      <w:r w:rsidR="003D5AFE">
        <w:t>ISO 15614-1</w:t>
      </w:r>
      <w:r w:rsidR="00FD7EAE">
        <w:t xml:space="preserve"> og NS-EN ISO 17781</w:t>
      </w:r>
      <w:r>
        <w:t xml:space="preserve">. </w:t>
      </w:r>
    </w:p>
    <w:p w14:paraId="2493CF26" w14:textId="3795D5AD" w:rsidR="00302089" w:rsidRDefault="00FD7EAE" w:rsidP="00FD7EAE">
      <w:r>
        <w:t>Dersom det ikke er spesifikt beskrevet i spesifikasjon fra kunde</w:t>
      </w:r>
      <w:r>
        <w:t xml:space="preserve"> og/eller aktuell standard,</w:t>
      </w:r>
      <w:r>
        <w:t xml:space="preserve"> vil ikke måleusikkerhetsområdet tas i betraktning ved vurdering av godkjent/ikke-godkjent </w:t>
      </w:r>
      <w:r w:rsidR="005F42D3">
        <w:t>analyse/</w:t>
      </w:r>
      <w:r w:rsidR="00F33B75">
        <w:t>test</w:t>
      </w:r>
      <w:r>
        <w:t>resultat.</w:t>
      </w:r>
    </w:p>
    <w:sectPr w:rsidR="0030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AE"/>
    <w:rsid w:val="001D1B89"/>
    <w:rsid w:val="00302089"/>
    <w:rsid w:val="00327B3C"/>
    <w:rsid w:val="003D5AFE"/>
    <w:rsid w:val="004B330F"/>
    <w:rsid w:val="005D6F89"/>
    <w:rsid w:val="005F42D3"/>
    <w:rsid w:val="008B13D8"/>
    <w:rsid w:val="00E82144"/>
    <w:rsid w:val="00F33B75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174D"/>
  <w15:chartTrackingRefBased/>
  <w15:docId w15:val="{EA24459C-812A-403F-BEAB-C9D36E69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7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autoRedefine/>
    <w:uiPriority w:val="35"/>
    <w:qFormat/>
    <w:rsid w:val="00E82144"/>
    <w:pPr>
      <w:spacing w:before="120" w:after="120" w:line="240" w:lineRule="auto"/>
    </w:pPr>
    <w:rPr>
      <w:rFonts w:eastAsia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D7E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Forsbakk</dc:creator>
  <cp:keywords/>
  <dc:description/>
  <cp:lastModifiedBy>Kristin Forsbakk</cp:lastModifiedBy>
  <cp:revision>3</cp:revision>
  <dcterms:created xsi:type="dcterms:W3CDTF">2023-10-16T12:53:00Z</dcterms:created>
  <dcterms:modified xsi:type="dcterms:W3CDTF">2023-10-16T13:35:00Z</dcterms:modified>
</cp:coreProperties>
</file>